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From,                                                                                                                          Date: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no: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IIT Madras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Dean, Academic Research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IIT Madras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Through,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HoD, (Department), IIT Madras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Sub: Request for enrolling into IIT Madras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Host Institution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________(name) of _______(department) from _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Year, _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Semester, wish to apply for the IIT Madras –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Host Institute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Joint Doctoral Program/ Dual PhD program.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{Body of the email with brief information on the background of the complementary nature of the collaboration and the research scope at the partner institution}.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request you to approve my registration to be changed under the Joint Degree Program.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Regards,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(Signature of the Applicant)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by,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Guide/Supervisor                                                                      Head of the Department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&amp; Signatures of all DC Members: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Letter of Approval to enrol in the Joint Doctoral Program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w1cTpE3kaUetwY/BZ+waIMZ8Q==">CgMxLjAyCGguZ2pkZ3hzOAByITEzRk9QMFBnSW0xY1gzLUM0X1ZoNkxVcXFKR3ZjU0hfMA==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2021-12-03T10:09:00Z</dcterms:created>
  <dc:creator>harish ananth</dc:creator>
</cp:coreProperties>
</file>